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338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850"/>
      </w:tblGrid>
      <w:tr w:rsidR="003843B4" w:rsidRPr="003843B4" w14:paraId="7F1CC96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3BB4D77" w14:textId="651ADBBA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742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E01643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384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Данные на февраль 2026</w:t>
            </w:r>
          </w:p>
          <w:p w14:paraId="5397BC39" w14:textId="129DDF63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09.02.07 Информационные системы и программирование</w:t>
            </w:r>
          </w:p>
        </w:tc>
      </w:tr>
      <w:tr w:rsidR="00821BC4" w:rsidRPr="003843B4" w14:paraId="0A2430B9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0E681199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77DAA5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0BD166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6CE748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F19BF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F8E7EF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E6A52D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5B71A8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3843B4" w:rsidRPr="003843B4" w14:paraId="112D50CE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96DD1E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1A09D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F9750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B25E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BE4001A" w14:textId="684352AA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79C721A4" w14:textId="2C5B8496" w:rsidR="00CF1796" w:rsidRPr="003843B4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  <w:p w14:paraId="54E4C3E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3D5D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C476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15BC6C9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789F01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6FCDBC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"Методика и технологии преподавания дисциплин и модулей. Направление: социально-гуманитарные дисциплины",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888FF4" w14:textId="04173A8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746A0" w14:textId="23FFB46A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7388E46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A7B3CB2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D459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7A3D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A61A72" w14:textId="2CA93C60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6E5153FD" w14:textId="6B440CBA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10032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56AF5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7E9155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28975D5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51E4C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50DA337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DF6542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4E06F47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7BDC8D8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572F801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«Продвинутый уровень владения Microsoft Excel»,108ч.,</w:t>
            </w:r>
          </w:p>
          <w:p w14:paraId="5452B85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0477D43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Сервисы для создания стильного дизайна: Fotor,Flyvi и Figma</w:t>
            </w:r>
          </w:p>
          <w:p w14:paraId="0414918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"Основы преподавания, воспитания и социализации детей-сирот в соответствии с обновленными ФГОС".</w:t>
            </w:r>
          </w:p>
          <w:p w14:paraId="4BDFDC9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B307FF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преподавания информационных систем и технологий в профессиональном образовании», 72ч.;</w:t>
            </w:r>
          </w:p>
          <w:p w14:paraId="7CF5C29F" w14:textId="2A550FBE" w:rsidR="003843B4" w:rsidRPr="003843B4" w:rsidRDefault="003843B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-сервисы для создания стильного дизайна: Fotor,Flyvi и Figma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385395" w14:textId="0DC7C2C7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B64DA" w14:textId="54B68B5D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59031FA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6B676F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7D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142D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200D9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13B60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5E30B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80676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20AA7D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6DD6A8E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F1A2A5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«Актуальные технологии преподавания физической культуры с учетом профессиональной направленности по программам СПО, реализуемых на базе ООО», 24 ч.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D73196" w14:textId="6E4E29C3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960323" w14:textId="24F15892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1,1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38EC7016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61390B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A4A4E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56669E" w14:textId="77777777" w:rsidR="003843B4" w:rsidRPr="003843B4" w:rsidRDefault="003843B4" w:rsidP="003843B4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</w:pP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>Высшее, ФГБОУ ВПО Петрозаводский государственный университет, экономика, магистр, 2014;</w:t>
            </w:r>
          </w:p>
          <w:p w14:paraId="37AB802F" w14:textId="77777777" w:rsidR="003843B4" w:rsidRPr="003843B4" w:rsidRDefault="003843B4" w:rsidP="003843B4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</w:pP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615B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37A1C4D1" w14:textId="737DEBA4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40849CF" w14:textId="77777777" w:rsidR="003843B4" w:rsidRPr="003843B4" w:rsidRDefault="003843B4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0479C4" w14:textId="77777777" w:rsidR="003843B4" w:rsidRPr="003843B4" w:rsidRDefault="003843B4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03FC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2024г.:</w:t>
            </w:r>
          </w:p>
          <w:p w14:paraId="5D5C6F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- повышение квалификации «Организация проектно-исследовательской деятельности учащихся в рамках реализации ФГОС», 72ч;  </w:t>
            </w:r>
          </w:p>
          <w:p w14:paraId="3E1BDA9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- стажировка «Основы предпринимательской деятельности», 86ч.</w:t>
            </w:r>
          </w:p>
          <w:p w14:paraId="4D9DF9D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2025г.:</w:t>
            </w:r>
          </w:p>
          <w:p w14:paraId="4087B52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-стажировка по курсу «Основы предпринимательской деятельности»,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3C9A04" w14:textId="75235BD0" w:rsidR="003843B4" w:rsidRPr="003843B4" w:rsidRDefault="003843B4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11,1</w:t>
            </w:r>
            <w:r w:rsidR="004D3D38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ED5BEC" w14:textId="005E24D2" w:rsidR="003843B4" w:rsidRPr="003843B4" w:rsidRDefault="003843B4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5,1</w:t>
            </w:r>
            <w:r w:rsidR="004D3D38">
              <w:rPr>
                <w:rFonts w:ascii="Times New Roman" w:eastAsia="Calibri" w:hAnsi="Times New Roman" w:cs="Times New Roman"/>
                <w:sz w:val="18"/>
                <w:szCs w:val="18"/>
              </w:rPr>
              <w:t>2</w:t>
            </w:r>
          </w:p>
        </w:tc>
      </w:tr>
      <w:tr w:rsidR="003843B4" w:rsidRPr="003843B4" w14:paraId="38F47B7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194BF80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83849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Ермаков Игорь Сергеевич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826EB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Сетевое и системное администрирование, 2025г.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DD745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5EA7514" w14:textId="40C5D855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Операционные системы и среды, Архитектура аппаратных средств, Стандартизация, сертификация и техническое документоведение, Компьютерные сети</w:t>
            </w:r>
          </w:p>
          <w:p w14:paraId="2E9A4C0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327C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FA77A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CC3014" w14:textId="2CC8CE64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5D723E" w14:textId="2E2A4808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3843B4" w:rsidRPr="003843B4" w14:paraId="02064F8F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1F80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05C0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Ермачкова Ирина Павловна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B4B85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"Бизнес-информатика", 2017</w:t>
            </w:r>
          </w:p>
          <w:p w14:paraId="310FF2A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  <w:p w14:paraId="4BDC30C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47384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Информационные технологии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46BF4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25E0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05119FA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10269B5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42231F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«Педагогическая деятельность в профессиональной образовательной организации», 881ч.,</w:t>
            </w:r>
          </w:p>
          <w:p w14:paraId="1EE4D1D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и содержание деятельности преподавателя/мастера производственного обучения системы СПО в современных условиях»,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53D70A" w14:textId="32668092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6D669C" w14:textId="5ACA9948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3843B4" w:rsidRPr="003843B4" w14:paraId="14444877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726CF1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E4147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Захаров Федор Анатольевич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F1883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физик по специальности «Физика»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3C3A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A74D7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431066E0" w14:textId="50558DDD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01.01 Технологии разработки программного обеспечения</w:t>
            </w:r>
          </w:p>
          <w:p w14:paraId="7D302907" w14:textId="6DA6A44A" w:rsidR="00CF1796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Инструментальные средства разработки программного обеспечения</w:t>
            </w:r>
          </w:p>
          <w:p w14:paraId="6629A4CB" w14:textId="5F41FC4A" w:rsidR="00CF1796" w:rsidRPr="00CF1796" w:rsidRDefault="00CF1796" w:rsidP="00CF17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Моделирование и анализ программного обеспечения</w:t>
            </w:r>
          </w:p>
          <w:p w14:paraId="2CF9A8C4" w14:textId="08FED83B" w:rsidR="00CF1796" w:rsidRDefault="00CF1796" w:rsidP="00CF17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Управление проектами</w:t>
            </w:r>
          </w:p>
          <w:p w14:paraId="13B04DD5" w14:textId="77777777" w:rsidR="00CF1796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F8C49CF" w14:textId="1A40CD4B" w:rsidR="00CF1796" w:rsidRPr="003843B4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F8523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76841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55B608B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«Методика и технологии преподавания дисциплин и модулей. Направление: информационные дисциплины»».</w:t>
            </w:r>
          </w:p>
          <w:p w14:paraId="437A6F8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15C70A" w14:textId="19419127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81B688" w14:textId="2122348A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4,1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18BC0FB1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C99D87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2BF1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A08C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5C70C8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6DBBBA5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E96A1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287266" w14:textId="275B45FB" w:rsidR="003843B4" w:rsidRPr="003843B4" w:rsidRDefault="003843B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B97D0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FD9A4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1E148C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56C792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D70FE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72D892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9820A2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0CCBEAD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5FBD80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299C1DD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6530FCD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инвалидностью), 24ч.</w:t>
            </w:r>
          </w:p>
          <w:p w14:paraId="2360D8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5D1995" w14:textId="000248A2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AB467D" w14:textId="3A72E685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3843B4" w:rsidRPr="003843B4" w14:paraId="1DC4D7A7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1B2AA88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44E3D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E5B76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B9C4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7B0A9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5F621258" w14:textId="77777777" w:rsidR="003843B4" w:rsidRPr="003843B4" w:rsidRDefault="003843B4" w:rsidP="0038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5066AB2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C2158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07B4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84695E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F1BED2" w14:textId="39D02E62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25A73" w14:textId="3ABA6994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58A50258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44DF9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43191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269B1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1988DF" w14:textId="73987177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A45E6C7" w14:textId="46A7268E" w:rsidR="00821BC4" w:rsidRPr="003843B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</w:t>
            </w:r>
          </w:p>
          <w:p w14:paraId="3DA4849D" w14:textId="643D28A4" w:rsidR="00821BC4" w:rsidRPr="003843B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Мультимедийные технологии </w:t>
            </w:r>
          </w:p>
          <w:p w14:paraId="5569BA37" w14:textId="0854BDB0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9B65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74B95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0DF8008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37EE8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2C7EFC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0B4609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«Организация проектно-исследовательской деятельности учащихся в рамках реализации ФГОС», 72 ч; </w:t>
            </w:r>
          </w:p>
          <w:p w14:paraId="18F8574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398B93" w14:textId="77331550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C4A23" w14:textId="35F699D3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3843B4" w:rsidRPr="003843B4" w14:paraId="18FEE052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D8E421A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8AC53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Панкова Екатерина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C02A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специальность «Информационные системы»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DB0C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3AF3BE93" w14:textId="210A481C" w:rsidR="00821BC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227D1272" w14:textId="102E3CD3" w:rsidR="00821BC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1С программирование</w:t>
            </w:r>
          </w:p>
          <w:p w14:paraId="27D641FD" w14:textId="4AAE5081" w:rsidR="00821BC4" w:rsidRPr="00821BC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Разработка кода информационных систем</w:t>
            </w:r>
          </w:p>
          <w:p w14:paraId="2EFCA7B6" w14:textId="0277FB63" w:rsidR="003843B4" w:rsidRPr="003843B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Тестирование информационных систем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AC8E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BB4E2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9B29D3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44525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BAB9C7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«Методика и технологии преподавания дисциплин и модулей. Направление: информационные дисциплины», 146ч.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F8B21" w14:textId="25493360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A94669" w14:textId="592FA207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3843B4" w:rsidRPr="003843B4" w14:paraId="088BF9EE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2EC67A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80E4E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DB312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ГОУ ВПО "Петрозаводский государственный университет", история, преподаватель истории, 2009г.; </w:t>
            </w:r>
          </w:p>
          <w:p w14:paraId="3AFAD72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РАНХиГС, Государственное и муниципальное управление, бакалавр, 2019г.;</w:t>
            </w:r>
          </w:p>
          <w:p w14:paraId="441CCF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«Основы безопасности жизнедеятельности (ОБЖ) и педагогика», учитель основ безопасности жизнедеятельности,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D934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1739F2" w14:textId="2093A6E9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Истрия, Обществознание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6D32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AE672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B794DC" w14:textId="0FD04FD1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6B289" w14:textId="2B84D8E4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10,1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1085E6B8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CFFCFDC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D638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3565D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91E1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4F94E04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D6C802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667C02EC" w14:textId="5B76F4BC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88F38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F322B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588781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617DF0B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37898C4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32D859A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30F4939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31CFEB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1089109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54F55D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7F9BF34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CD138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218183E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проектно-исследовательской деятельности учащихся в рамках реализации ФГОС», 72ч.</w:t>
            </w:r>
          </w:p>
          <w:p w14:paraId="00AD604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1652475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D8801D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Ресурсы школы креативных индустрий в системе среднего профессионального образования;</w:t>
            </w:r>
          </w:p>
          <w:p w14:paraId="15BB78A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3843B4">
              <w:rPr>
                <w:rFonts w:ascii="Calibri" w:eastAsia="Calibri" w:hAnsi="Calibri" w:cs="Times New Roman"/>
              </w:rPr>
              <w:t xml:space="preserve"> </w:t>
            </w: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повышение квалификации «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 старт в будущее», 36ч.</w:t>
            </w:r>
          </w:p>
          <w:p w14:paraId="54104A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-курс "Карьерный навигатор: эффективный поиск работы", 6ч.,</w:t>
            </w:r>
          </w:p>
          <w:p w14:paraId="1018338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 "Стратегии эффективного трудоустройства в современных условиях", 6ч.</w:t>
            </w:r>
          </w:p>
          <w:p w14:paraId="0B7DA76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курс "Поиск работы: карьерные ориентиры и мотивы выбора профессии", 6ч.</w:t>
            </w:r>
          </w:p>
          <w:p w14:paraId="6E8CAA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«Эффективное обучение взрослых в корпоративной среде: преодоление сопротивления и современные подходы», 3ч;</w:t>
            </w:r>
          </w:p>
          <w:p w14:paraId="25837E7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«Стратегическое управление обучением и развитием персонала» 3 ч;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981651" w14:textId="45ACA0C4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9CEEE7" w14:textId="4217E89A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25,1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32E79476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F0C94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67927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Соломонова Александра Михайловна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6AFD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системы», 2024г.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8434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8CA1E1" w14:textId="4CE2A7DC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алгоритмизации и программирования</w:t>
            </w:r>
          </w:p>
          <w:p w14:paraId="4F9CDD58" w14:textId="2B8E3DBC" w:rsidR="003843B4" w:rsidRPr="003843B4" w:rsidRDefault="00212CAD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</w:t>
            </w:r>
            <w:r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роектирование и дизайн информационных систем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E44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ABB37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D11D42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600474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5F40D8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«Методика и технологии преподавания дисциплин и модулей. Направление: информационные дисциплины»,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B9001E" w14:textId="708CE504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63838" w14:textId="2F640479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3843B4" w:rsidRPr="003843B4" w14:paraId="67F94CA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A99BEE3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3CB62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4A5A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3BF4977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163A4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A2B8F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3B9E04B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F378ED" w14:textId="0AE31092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2DA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2479F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7767F6F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6A7AFD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0B69B25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70ECAAF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4268D33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4A7C22C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174EE3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487833E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466BF43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3683DC6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7BAA7A9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E98CC" w14:textId="557AF690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A8BA20" w14:textId="05C37B4C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3843B4" w:rsidRPr="003843B4" w14:paraId="622864BD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1FF1D4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14035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D1F25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498D4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6BDA8B3" w14:textId="77777777" w:rsidR="003843B4" w:rsidRPr="003843B4" w:rsidRDefault="003843B4" w:rsidP="0038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7E994A91" w14:textId="77777777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CEAAA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761DB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65DD24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859233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EA8057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"Методика и технологии преподавания дисциплин и модулей. Направление: социально-гуманитарные дисциплины",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E75B76" w14:textId="24F09555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C899E" w14:textId="054B314F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3843B4" w:rsidRPr="003843B4" w14:paraId="66AEB760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21AAE08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31D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E86A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57A77E" w14:textId="7A13A3AD" w:rsidR="00C42B9C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C42B9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География,</w:t>
            </w:r>
          </w:p>
          <w:p w14:paraId="668236F3" w14:textId="28729F57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83043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454FB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31070A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18BFA2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0AC7C41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A3D3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географии с учетом   профессиональной направленности программ СПО, реализуемых на базе СПО (в том числе при организации работы с обучающимися с ОВЗ и инвалидностью),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B0373" w14:textId="2D1E6ED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5053E1" w14:textId="6FFEF81A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3843B4" w:rsidRPr="003843B4" w14:paraId="36535A7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BDD981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4E1ED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01733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AF15A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EDD5785" w14:textId="35E5A2F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734C3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402EC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7F4F5CB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2A58D6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2ECB6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23D716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A3541F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08311CC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F2A4CB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инвалидностью), 24ч.</w:t>
            </w:r>
          </w:p>
          <w:p w14:paraId="74CE18C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99F771" w14:textId="258FC6A3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B67FD8" w14:textId="531EEDC9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3843B4" w:rsidRPr="003843B4" w14:paraId="7B656982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FA7E074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5AA78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D969F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C2071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F979E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 </w:t>
            </w:r>
          </w:p>
          <w:p w14:paraId="5D6F7427" w14:textId="42CDB3EC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математики,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212CAD"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Дискретная математика с элементами математической логики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C7E2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41473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6554E48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CF5AE6" w14:textId="47566586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DECCD9" w14:textId="7EB7CFA9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3843B4" w:rsidRPr="003843B4" w14:paraId="5C48B3E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C8DA7C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6A210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2227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 4 курса ФГБОУ ВО Петрозаводский государственный университет, Политология, историк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714B6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65B6C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Истории</w:t>
            </w:r>
          </w:p>
          <w:p w14:paraId="6821075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6229C4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D1E7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2E6743" w14:textId="05D4A8C1" w:rsidR="004D3D38" w:rsidRPr="003843B4" w:rsidRDefault="004D3D38" w:rsidP="004D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14:paraId="313C32EF" w14:textId="77777777" w:rsidR="004D3D38" w:rsidRPr="003843B4" w:rsidRDefault="004D3D38" w:rsidP="004D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77B82F1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F2AB10" w14:textId="52365A2E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9989CF" w14:textId="48BD8D67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</w:tbl>
    <w:p w14:paraId="0317B27D" w14:textId="77777777" w:rsidR="005F4A27" w:rsidRDefault="005F4A27"/>
    <w:sectPr w:rsidR="005F4A27" w:rsidSect="00821BC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73234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3B4"/>
    <w:rsid w:val="00212CAD"/>
    <w:rsid w:val="00322451"/>
    <w:rsid w:val="003843B4"/>
    <w:rsid w:val="004D3D38"/>
    <w:rsid w:val="005F4A27"/>
    <w:rsid w:val="00821BC4"/>
    <w:rsid w:val="00C42B9C"/>
    <w:rsid w:val="00CF1796"/>
    <w:rsid w:val="00D0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07B84"/>
  <w15:chartTrackingRefBased/>
  <w15:docId w15:val="{237FA23A-24FE-4003-B062-DFEB2781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843B4"/>
  </w:style>
  <w:style w:type="paragraph" w:styleId="a3">
    <w:name w:val="Normal (Web)"/>
    <w:basedOn w:val="a"/>
    <w:uiPriority w:val="99"/>
    <w:unhideWhenUsed/>
    <w:rsid w:val="00384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843B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бзац списка1"/>
    <w:basedOn w:val="a"/>
    <w:next w:val="a5"/>
    <w:uiPriority w:val="34"/>
    <w:qFormat/>
    <w:rsid w:val="003843B4"/>
    <w:pPr>
      <w:spacing w:after="200" w:line="276" w:lineRule="auto"/>
      <w:ind w:left="720"/>
      <w:contextualSpacing/>
    </w:pPr>
  </w:style>
  <w:style w:type="paragraph" w:customStyle="1" w:styleId="ConsPlusNormal">
    <w:name w:val="ConsPlusNormal"/>
    <w:rsid w:val="003843B4"/>
    <w:pPr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character" w:styleId="a6">
    <w:name w:val="annotation reference"/>
    <w:basedOn w:val="a0"/>
    <w:uiPriority w:val="99"/>
    <w:semiHidden/>
    <w:unhideWhenUsed/>
    <w:rsid w:val="003843B4"/>
    <w:rPr>
      <w:sz w:val="16"/>
      <w:szCs w:val="16"/>
    </w:rPr>
  </w:style>
  <w:style w:type="paragraph" w:customStyle="1" w:styleId="11">
    <w:name w:val="Текст примечания1"/>
    <w:basedOn w:val="a"/>
    <w:next w:val="a7"/>
    <w:link w:val="a8"/>
    <w:uiPriority w:val="99"/>
    <w:semiHidden/>
    <w:unhideWhenUsed/>
    <w:rsid w:val="003843B4"/>
    <w:pPr>
      <w:spacing w:after="200" w:line="240" w:lineRule="auto"/>
    </w:pPr>
    <w:rPr>
      <w:rFonts w:ascii="Calibri" w:eastAsia="Calibri" w:hAnsi="Calibri" w:cs="Times New Roman"/>
    </w:rPr>
  </w:style>
  <w:style w:type="character" w:customStyle="1" w:styleId="a8">
    <w:name w:val="Текст примечания Знак"/>
    <w:basedOn w:val="a0"/>
    <w:link w:val="11"/>
    <w:uiPriority w:val="99"/>
    <w:semiHidden/>
    <w:rsid w:val="003843B4"/>
    <w:rPr>
      <w:rFonts w:ascii="Calibri" w:eastAsia="Calibri" w:hAnsi="Calibri" w:cs="Times New Roman"/>
      <w:lang w:eastAsia="en-US"/>
    </w:rPr>
  </w:style>
  <w:style w:type="paragraph" w:customStyle="1" w:styleId="12">
    <w:name w:val="Тема примечания1"/>
    <w:basedOn w:val="a7"/>
    <w:next w:val="a7"/>
    <w:uiPriority w:val="99"/>
    <w:semiHidden/>
    <w:unhideWhenUsed/>
    <w:rsid w:val="003843B4"/>
    <w:pPr>
      <w:spacing w:after="200"/>
    </w:pPr>
    <w:rPr>
      <w:b/>
      <w:bCs/>
    </w:rPr>
  </w:style>
  <w:style w:type="character" w:customStyle="1" w:styleId="a9">
    <w:name w:val="Тема примечания Знак"/>
    <w:basedOn w:val="a8"/>
    <w:link w:val="aa"/>
    <w:uiPriority w:val="99"/>
    <w:semiHidden/>
    <w:rsid w:val="003843B4"/>
    <w:rPr>
      <w:rFonts w:ascii="Calibri" w:eastAsia="Calibri" w:hAnsi="Calibri" w:cs="Times New Roman"/>
      <w:b/>
      <w:bCs/>
      <w:lang w:eastAsia="en-US"/>
    </w:rPr>
  </w:style>
  <w:style w:type="paragraph" w:styleId="a5">
    <w:name w:val="List Paragraph"/>
    <w:basedOn w:val="a"/>
    <w:uiPriority w:val="34"/>
    <w:qFormat/>
    <w:rsid w:val="003843B4"/>
    <w:pPr>
      <w:ind w:left="720"/>
      <w:contextualSpacing/>
    </w:pPr>
  </w:style>
  <w:style w:type="paragraph" w:styleId="a7">
    <w:name w:val="annotation text"/>
    <w:basedOn w:val="a"/>
    <w:link w:val="13"/>
    <w:uiPriority w:val="99"/>
    <w:semiHidden/>
    <w:unhideWhenUsed/>
    <w:rsid w:val="003843B4"/>
    <w:pPr>
      <w:spacing w:line="240" w:lineRule="auto"/>
    </w:pPr>
    <w:rPr>
      <w:sz w:val="20"/>
      <w:szCs w:val="20"/>
    </w:rPr>
  </w:style>
  <w:style w:type="character" w:customStyle="1" w:styleId="13">
    <w:name w:val="Текст примечания Знак1"/>
    <w:basedOn w:val="a0"/>
    <w:link w:val="a7"/>
    <w:uiPriority w:val="99"/>
    <w:semiHidden/>
    <w:rsid w:val="003843B4"/>
    <w:rPr>
      <w:sz w:val="20"/>
      <w:szCs w:val="20"/>
    </w:rPr>
  </w:style>
  <w:style w:type="paragraph" w:styleId="aa">
    <w:name w:val="annotation subject"/>
    <w:basedOn w:val="a7"/>
    <w:next w:val="a7"/>
    <w:link w:val="a9"/>
    <w:uiPriority w:val="99"/>
    <w:semiHidden/>
    <w:unhideWhenUsed/>
    <w:rsid w:val="003843B4"/>
    <w:rPr>
      <w:rFonts w:ascii="Calibri" w:eastAsia="Calibri" w:hAnsi="Calibri" w:cs="Times New Roman"/>
      <w:b/>
      <w:bCs/>
      <w:sz w:val="22"/>
      <w:szCs w:val="22"/>
    </w:rPr>
  </w:style>
  <w:style w:type="character" w:customStyle="1" w:styleId="14">
    <w:name w:val="Тема примечания Знак1"/>
    <w:basedOn w:val="13"/>
    <w:uiPriority w:val="99"/>
    <w:semiHidden/>
    <w:rsid w:val="003843B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7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1E4A1-CF31-460F-905C-EA801A341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6</Pages>
  <Words>2232</Words>
  <Characters>12728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техникум</dc:creator>
  <cp:keywords/>
  <dc:description/>
  <cp:lastModifiedBy>User28_01@koopteh.domain</cp:lastModifiedBy>
  <cp:revision>6</cp:revision>
  <dcterms:created xsi:type="dcterms:W3CDTF">2026-02-04T08:39:00Z</dcterms:created>
  <dcterms:modified xsi:type="dcterms:W3CDTF">2026-02-10T11:11:00Z</dcterms:modified>
</cp:coreProperties>
</file>